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64" w:rsidRPr="000B1A73" w:rsidRDefault="002A5764" w:rsidP="002A5764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2A5764" w:rsidRPr="000B1A73" w:rsidRDefault="002A5764" w:rsidP="002A5764">
      <w:pPr>
        <w:spacing w:after="0" w:line="240" w:lineRule="auto"/>
        <w:ind w:left="-1418"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7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2A5764" w:rsidRPr="000B1A73" w:rsidRDefault="002A5764" w:rsidP="002A5764">
      <w:pPr>
        <w:spacing w:after="0" w:line="240" w:lineRule="auto"/>
        <w:ind w:left="-1418"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2A5764" w:rsidRDefault="002A5764" w:rsidP="002A5764">
      <w:pPr>
        <w:spacing w:after="0" w:line="240" w:lineRule="auto"/>
        <w:ind w:left="-1418"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«Алтайский государственный университет»</w:t>
      </w:r>
    </w:p>
    <w:p w:rsidR="002A5764" w:rsidRPr="000B1A73" w:rsidRDefault="002A5764" w:rsidP="002A5764">
      <w:pPr>
        <w:spacing w:after="0" w:line="240" w:lineRule="auto"/>
        <w:ind w:left="-1418"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5764" w:rsidRPr="000B1A73" w:rsidRDefault="002A5764" w:rsidP="002A5764">
      <w:pPr>
        <w:spacing w:after="0" w:line="240" w:lineRule="auto"/>
        <w:ind w:left="-1418"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  ФАКУЛЬТЕТ</w:t>
      </w:r>
    </w:p>
    <w:p w:rsidR="002A5764" w:rsidRPr="000B1A73" w:rsidRDefault="002A5764" w:rsidP="002A5764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-1073150</wp:posOffset>
                </wp:positionH>
                <wp:positionV relativeFrom="paragraph">
                  <wp:posOffset>24130</wp:posOffset>
                </wp:positionV>
                <wp:extent cx="8127365" cy="10160"/>
                <wp:effectExtent l="12700" t="1460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7365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F48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5pt,1.9pt" to="555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Pr="000B1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656049,  г.</w:t>
      </w:r>
      <w:proofErr w:type="gramEnd"/>
      <w:r w:rsidRPr="000B1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Барнаул, пр-т Социалистический, 68</w:t>
      </w:r>
    </w:p>
    <w:p w:rsidR="002A5764" w:rsidRPr="000B1A73" w:rsidRDefault="002A5764" w:rsidP="002A5764">
      <w:pPr>
        <w:spacing w:after="0"/>
        <w:ind w:left="-426"/>
        <w:jc w:val="both"/>
        <w:rPr>
          <w:b/>
          <w:sz w:val="26"/>
          <w:szCs w:val="26"/>
        </w:rPr>
      </w:pPr>
      <w:r w:rsidRPr="000B1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 (385-2) </w:t>
      </w:r>
      <w:r w:rsidRPr="00183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29-65-32</w:t>
      </w:r>
    </w:p>
    <w:p w:rsidR="002A5764" w:rsidRDefault="002A5764" w:rsidP="006127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9DC" w:rsidRPr="003119DC" w:rsidRDefault="00C549BA" w:rsidP="005670B4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49BA">
        <w:rPr>
          <w:rFonts w:ascii="Times New Roman" w:hAnsi="Times New Roman" w:cs="Times New Roman"/>
          <w:sz w:val="28"/>
          <w:szCs w:val="28"/>
        </w:rPr>
        <w:t>Директор</w:t>
      </w:r>
      <w:r w:rsidR="003119DC">
        <w:rPr>
          <w:rFonts w:ascii="Times New Roman" w:hAnsi="Times New Roman" w:cs="Times New Roman"/>
          <w:sz w:val="28"/>
          <w:szCs w:val="28"/>
        </w:rPr>
        <w:t xml:space="preserve">у </w:t>
      </w:r>
      <w:r w:rsidR="00FD7FCE">
        <w:rPr>
          <w:rFonts w:ascii="Times New Roman" w:hAnsi="Times New Roman" w:cs="Times New Roman"/>
          <w:sz w:val="28"/>
          <w:szCs w:val="28"/>
        </w:rPr>
        <w:t xml:space="preserve">Юридического института </w:t>
      </w:r>
      <w:r w:rsidR="005670B4">
        <w:rPr>
          <w:rFonts w:ascii="Times New Roman" w:hAnsi="Times New Roman" w:cs="Times New Roman"/>
          <w:sz w:val="28"/>
          <w:szCs w:val="28"/>
        </w:rPr>
        <w:t>Сибирского федерального</w:t>
      </w:r>
      <w:r w:rsidR="005670B4" w:rsidRPr="005670B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670B4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5670B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5670B4">
        <w:rPr>
          <w:rFonts w:ascii="Times New Roman" w:hAnsi="Times New Roman" w:cs="Times New Roman"/>
          <w:sz w:val="28"/>
          <w:szCs w:val="28"/>
        </w:rPr>
        <w:t xml:space="preserve">. </w:t>
      </w:r>
      <w:r w:rsidR="005670B4" w:rsidRPr="005670B4">
        <w:rPr>
          <w:rFonts w:ascii="Times New Roman" w:hAnsi="Times New Roman" w:cs="Times New Roman"/>
          <w:sz w:val="28"/>
          <w:szCs w:val="28"/>
        </w:rPr>
        <w:t>И</w:t>
      </w:r>
      <w:r w:rsidR="005670B4">
        <w:rPr>
          <w:rFonts w:ascii="Times New Roman" w:hAnsi="Times New Roman" w:cs="Times New Roman"/>
          <w:sz w:val="28"/>
          <w:szCs w:val="28"/>
        </w:rPr>
        <w:t>.</w:t>
      </w:r>
      <w:r w:rsidR="005670B4" w:rsidRPr="005670B4">
        <w:rPr>
          <w:rFonts w:ascii="Times New Roman" w:hAnsi="Times New Roman" w:cs="Times New Roman"/>
          <w:sz w:val="28"/>
          <w:szCs w:val="28"/>
        </w:rPr>
        <w:t>В</w:t>
      </w:r>
      <w:r w:rsidR="005670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70B4" w:rsidRPr="005670B4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5670B4" w:rsidRPr="005670B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119DC" w:rsidRPr="003119DC" w:rsidRDefault="003119DC" w:rsidP="003119DC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66D05" w:rsidRDefault="005670B4" w:rsidP="006127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Уважаемая</w:t>
      </w:r>
      <w:r w:rsidR="00533B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0B4">
        <w:rPr>
          <w:rFonts w:ascii="Times New Roman" w:hAnsi="Times New Roman" w:cs="Times New Roman"/>
          <w:b/>
          <w:i/>
          <w:sz w:val="28"/>
          <w:szCs w:val="28"/>
        </w:rPr>
        <w:t>Ирина Викторовна</w:t>
      </w:r>
      <w:r w:rsidR="00533BF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33BF2" w:rsidRPr="006127B7" w:rsidRDefault="00533BF2" w:rsidP="006127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27B7" w:rsidRPr="006127B7" w:rsidRDefault="00CA2421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t>Обращаюсь к Вам с</w:t>
      </w:r>
      <w:r w:rsidR="00466D05" w:rsidRPr="006127B7">
        <w:rPr>
          <w:rFonts w:ascii="Times New Roman" w:hAnsi="Times New Roman" w:cs="Times New Roman"/>
          <w:sz w:val="28"/>
          <w:szCs w:val="28"/>
        </w:rPr>
        <w:t xml:space="preserve"> просьбой рассмотреть с коллегами и руководством университета вопрос о возможности участия студентов, аспи</w:t>
      </w:r>
      <w:r w:rsidR="002226D3" w:rsidRPr="006127B7">
        <w:rPr>
          <w:rFonts w:ascii="Times New Roman" w:hAnsi="Times New Roman" w:cs="Times New Roman"/>
          <w:sz w:val="28"/>
          <w:szCs w:val="28"/>
        </w:rPr>
        <w:t>рантов и молодых преподавателей</w:t>
      </w:r>
      <w:r w:rsidR="00466D05" w:rsidRPr="006127B7">
        <w:rPr>
          <w:rFonts w:ascii="Times New Roman" w:hAnsi="Times New Roman" w:cs="Times New Roman"/>
          <w:sz w:val="28"/>
          <w:szCs w:val="28"/>
        </w:rPr>
        <w:t xml:space="preserve"> в </w:t>
      </w:r>
      <w:r w:rsidR="00466D05" w:rsidRPr="006127B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127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6D05" w:rsidRPr="006127B7">
        <w:rPr>
          <w:rFonts w:ascii="Times New Roman" w:hAnsi="Times New Roman" w:cs="Times New Roman"/>
          <w:sz w:val="28"/>
          <w:szCs w:val="28"/>
        </w:rPr>
        <w:t xml:space="preserve"> Алтайской региональной зимней школе прав человека для студентов, аспирантов и молодых преподавателей по теме </w:t>
      </w:r>
      <w:r w:rsidR="00466D05" w:rsidRPr="006127B7">
        <w:rPr>
          <w:rFonts w:ascii="Times New Roman" w:hAnsi="Times New Roman" w:cs="Times New Roman"/>
          <w:b/>
          <w:sz w:val="28"/>
          <w:szCs w:val="28"/>
        </w:rPr>
        <w:t>«</w:t>
      </w:r>
      <w:r w:rsidRPr="006127B7">
        <w:rPr>
          <w:rFonts w:ascii="Times New Roman" w:hAnsi="Times New Roman" w:cs="Times New Roman"/>
          <w:b/>
          <w:sz w:val="28"/>
          <w:szCs w:val="28"/>
        </w:rPr>
        <w:t>Реализация избирательных прав граждан в РФ: правовые и социально-политические аспекты</w:t>
      </w:r>
      <w:r w:rsidR="00466D05" w:rsidRPr="006127B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127B7" w:rsidRPr="006127B7" w:rsidRDefault="00466D05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t>Школа будет проходить</w:t>
      </w:r>
      <w:r w:rsidRPr="0061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1BE" w:rsidRPr="006127B7">
        <w:rPr>
          <w:rFonts w:ascii="Times New Roman" w:hAnsi="Times New Roman" w:cs="Times New Roman"/>
          <w:sz w:val="28"/>
          <w:szCs w:val="28"/>
        </w:rPr>
        <w:t>29-30</w:t>
      </w:r>
      <w:r w:rsidR="00CA2421" w:rsidRPr="006127B7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6127B7">
        <w:rPr>
          <w:rFonts w:ascii="Times New Roman" w:hAnsi="Times New Roman" w:cs="Times New Roman"/>
          <w:sz w:val="28"/>
          <w:szCs w:val="28"/>
        </w:rPr>
        <w:t xml:space="preserve"> года в г. Барнауле (Парк-отель </w:t>
      </w:r>
      <w:r w:rsidR="006127B7" w:rsidRPr="006127B7">
        <w:rPr>
          <w:rFonts w:ascii="Times New Roman" w:hAnsi="Times New Roman" w:cs="Times New Roman"/>
          <w:sz w:val="28"/>
          <w:szCs w:val="28"/>
        </w:rPr>
        <w:t>«Лесные Дали»</w:t>
      </w:r>
      <w:r w:rsidRPr="006127B7">
        <w:rPr>
          <w:rFonts w:ascii="Times New Roman" w:hAnsi="Times New Roman" w:cs="Times New Roman"/>
          <w:sz w:val="28"/>
          <w:szCs w:val="28"/>
        </w:rPr>
        <w:t>)</w:t>
      </w:r>
      <w:r w:rsidRPr="006127B7">
        <w:rPr>
          <w:rFonts w:ascii="Times New Roman" w:hAnsi="Times New Roman" w:cs="Times New Roman"/>
          <w:b/>
          <w:sz w:val="28"/>
          <w:szCs w:val="28"/>
        </w:rPr>
        <w:t>.</w:t>
      </w:r>
      <w:r w:rsidR="006127B7" w:rsidRPr="0061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7B7" w:rsidRPr="006127B7">
        <w:rPr>
          <w:rFonts w:ascii="Times New Roman" w:hAnsi="Times New Roman" w:cs="Times New Roman"/>
          <w:sz w:val="28"/>
          <w:szCs w:val="28"/>
        </w:rPr>
        <w:t>Парк-отель находится в черте города в уникальном «ленточном» хвойном бору.</w:t>
      </w:r>
    </w:p>
    <w:p w:rsidR="006127B7" w:rsidRPr="006127B7" w:rsidRDefault="00466D05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6127B7">
        <w:rPr>
          <w:rFonts w:ascii="Times New Roman" w:hAnsi="Times New Roman" w:cs="Times New Roman"/>
          <w:sz w:val="28"/>
          <w:szCs w:val="28"/>
        </w:rPr>
        <w:t xml:space="preserve"> </w:t>
      </w:r>
      <w:r w:rsidR="006127B7" w:rsidRPr="006127B7">
        <w:rPr>
          <w:rFonts w:ascii="Times New Roman" w:hAnsi="Times New Roman" w:cs="Times New Roman"/>
          <w:sz w:val="28"/>
          <w:szCs w:val="28"/>
        </w:rPr>
        <w:t>Алтайское региональное отделение ООО «Ассоциация юристов России», Избирательная комиссия Алтайского края, юридический факультет Алтайского государственного университета, Уполномоченный по правам человека в Алтайском крае, Алтайский институт экономики.</w:t>
      </w:r>
    </w:p>
    <w:p w:rsidR="00CA2421" w:rsidRPr="006127B7" w:rsidRDefault="00CA2421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B7">
        <w:rPr>
          <w:rFonts w:ascii="Times New Roman" w:hAnsi="Times New Roman" w:cs="Times New Roman"/>
          <w:b/>
          <w:sz w:val="28"/>
          <w:szCs w:val="28"/>
        </w:rPr>
        <w:t xml:space="preserve">В качестве экспертов </w:t>
      </w:r>
      <w:r w:rsidRPr="006127B7">
        <w:rPr>
          <w:rFonts w:ascii="Times New Roman" w:hAnsi="Times New Roman" w:cs="Times New Roman"/>
          <w:sz w:val="28"/>
          <w:szCs w:val="28"/>
        </w:rPr>
        <w:t>выступают представители региональных органов государственной власти и организаций, известные ученые-юристы, практикующие юристы, специалисты в сфере реализации избирательных прав граждан.</w:t>
      </w:r>
      <w:r w:rsidRPr="00612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421" w:rsidRPr="006127B7" w:rsidRDefault="00CA2421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B7">
        <w:rPr>
          <w:rFonts w:ascii="Times New Roman" w:hAnsi="Times New Roman" w:cs="Times New Roman"/>
          <w:b/>
          <w:sz w:val="28"/>
          <w:szCs w:val="28"/>
        </w:rPr>
        <w:t xml:space="preserve">Формы занятий: </w:t>
      </w:r>
      <w:r w:rsidRPr="006127B7">
        <w:rPr>
          <w:rFonts w:ascii="Times New Roman" w:hAnsi="Times New Roman" w:cs="Times New Roman"/>
          <w:sz w:val="28"/>
          <w:szCs w:val="28"/>
        </w:rPr>
        <w:t>научно-аналитические обзоры состояния сферы реализации избирательных прав граждан; тренинги; решение практических ситуационных задач; круглые столы; правовые инициативы.</w:t>
      </w:r>
    </w:p>
    <w:p w:rsidR="006127B7" w:rsidRPr="006127B7" w:rsidRDefault="00466D05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t xml:space="preserve">Приглашаем Ваших студентов, аспирантов и молодых преподавателей принять участие в Школе в качестве слушателей. Слушателей ожидает интенсивная работа по анализу </w:t>
      </w:r>
      <w:r w:rsidR="00CA2421" w:rsidRPr="006127B7">
        <w:rPr>
          <w:rFonts w:ascii="Times New Roman" w:hAnsi="Times New Roman" w:cs="Times New Roman"/>
          <w:sz w:val="28"/>
          <w:szCs w:val="28"/>
        </w:rPr>
        <w:t xml:space="preserve">законодательства в сфере избирательных прав </w:t>
      </w:r>
      <w:r w:rsidRPr="006127B7">
        <w:rPr>
          <w:rFonts w:ascii="Times New Roman" w:hAnsi="Times New Roman" w:cs="Times New Roman"/>
          <w:sz w:val="28"/>
          <w:szCs w:val="28"/>
        </w:rPr>
        <w:t xml:space="preserve">и правоприменения при посредничестве и консультировании специалистов низового, среднего и высшего звена различных сфер </w:t>
      </w:r>
      <w:r w:rsidR="00CA2421" w:rsidRPr="006127B7">
        <w:rPr>
          <w:rFonts w:ascii="Times New Roman" w:hAnsi="Times New Roman" w:cs="Times New Roman"/>
          <w:sz w:val="28"/>
          <w:szCs w:val="28"/>
        </w:rPr>
        <w:t>реализации избирательных прав граждан</w:t>
      </w:r>
      <w:r w:rsidRPr="006127B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127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27B7">
        <w:rPr>
          <w:rFonts w:ascii="Times New Roman" w:hAnsi="Times New Roman" w:cs="Times New Roman"/>
          <w:sz w:val="28"/>
          <w:szCs w:val="28"/>
        </w:rPr>
        <w:t xml:space="preserve">. решение практических задач и проявление правотворческой инициативы. </w:t>
      </w:r>
    </w:p>
    <w:p w:rsidR="006127B7" w:rsidRPr="006127B7" w:rsidRDefault="00CA2421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оргкомитет не имеет возможности оплатить проезд, проживание и питание слушателей. Поэтому слушатели или соответствующие организации могут оплатить наличными или по безналичному расчету (можно в день приезда) проживание и питание, </w:t>
      </w:r>
      <w:r w:rsidR="006127B7" w:rsidRPr="006127B7">
        <w:rPr>
          <w:rFonts w:ascii="Times New Roman" w:hAnsi="Times New Roman" w:cs="Times New Roman"/>
          <w:sz w:val="28"/>
          <w:szCs w:val="28"/>
        </w:rPr>
        <w:t xml:space="preserve">которые составят около 2500 рублей (стоимость будет уточнена 19 января 2018 г. и Вам сообщена дополнительно). </w:t>
      </w:r>
    </w:p>
    <w:p w:rsidR="00466D05" w:rsidRPr="006127B7" w:rsidRDefault="00466D05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t xml:space="preserve">Желающие принять участие в работе Школы должны заполнить и выслать в срок до </w:t>
      </w:r>
      <w:r w:rsidR="006127B7" w:rsidRPr="006127B7">
        <w:rPr>
          <w:rFonts w:ascii="Times New Roman" w:hAnsi="Times New Roman" w:cs="Times New Roman"/>
          <w:sz w:val="28"/>
          <w:szCs w:val="28"/>
        </w:rPr>
        <w:t>15 января</w:t>
      </w:r>
      <w:r w:rsidR="00CA2421" w:rsidRPr="006127B7">
        <w:rPr>
          <w:rFonts w:ascii="Times New Roman" w:hAnsi="Times New Roman" w:cs="Times New Roman"/>
          <w:sz w:val="28"/>
          <w:szCs w:val="28"/>
        </w:rPr>
        <w:t xml:space="preserve"> 2018</w:t>
      </w:r>
      <w:r w:rsidRPr="006127B7">
        <w:rPr>
          <w:rFonts w:ascii="Times New Roman" w:hAnsi="Times New Roman" w:cs="Times New Roman"/>
          <w:sz w:val="28"/>
          <w:szCs w:val="28"/>
        </w:rPr>
        <w:t xml:space="preserve"> г. заявку в электронном виде (прилагается).</w:t>
      </w:r>
    </w:p>
    <w:p w:rsidR="006127B7" w:rsidRPr="006127B7" w:rsidRDefault="006127B7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t>Ваши студенты ранее принимали участие в подобных мероприятиях. Будем искренне рады вновь принять их с надеждой на дальнейшее развитие сотрудничества между нашими вузами.</w:t>
      </w:r>
    </w:p>
    <w:p w:rsidR="00466D05" w:rsidRPr="006127B7" w:rsidRDefault="00466D05" w:rsidP="0061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421" w:rsidRPr="006127B7" w:rsidRDefault="00CA2421" w:rsidP="006127B7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A2421" w:rsidRPr="006127B7" w:rsidRDefault="004A0848" w:rsidP="006127B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415380</wp:posOffset>
            </wp:positionV>
            <wp:extent cx="1116000" cy="640800"/>
            <wp:effectExtent l="0" t="0" r="825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2421" w:rsidRPr="006127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A2421" w:rsidRPr="006127B7">
        <w:rPr>
          <w:rFonts w:ascii="Times New Roman" w:hAnsi="Times New Roman" w:cs="Times New Roman"/>
          <w:sz w:val="28"/>
          <w:szCs w:val="28"/>
        </w:rPr>
        <w:t xml:space="preserve">. заведующего кафедрой конституционного и международного права Алтайского государственного </w:t>
      </w:r>
    </w:p>
    <w:p w:rsidR="00466D05" w:rsidRPr="006127B7" w:rsidRDefault="00CA2421" w:rsidP="006127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</w:rPr>
        <w:t xml:space="preserve">университета, доцент, </w:t>
      </w:r>
      <w:proofErr w:type="spellStart"/>
      <w:r w:rsidRPr="006127B7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127B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4A08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27B7">
        <w:rPr>
          <w:rFonts w:ascii="Times New Roman" w:hAnsi="Times New Roman" w:cs="Times New Roman"/>
          <w:sz w:val="28"/>
          <w:szCs w:val="28"/>
        </w:rPr>
        <w:t xml:space="preserve">   И.И. </w:t>
      </w:r>
      <w:proofErr w:type="spellStart"/>
      <w:r w:rsidRPr="006127B7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</w:p>
    <w:p w:rsidR="00466D05" w:rsidRPr="006127B7" w:rsidRDefault="00466D05" w:rsidP="006127B7">
      <w:pPr>
        <w:spacing w:after="0" w:line="36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CA2421" w:rsidRPr="006127B7" w:rsidRDefault="00CA2421" w:rsidP="006127B7">
      <w:pPr>
        <w:spacing w:after="0" w:line="36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6127B7" w:rsidRDefault="006127B7" w:rsidP="006127B7">
      <w:pPr>
        <w:jc w:val="both"/>
        <w:rPr>
          <w:rFonts w:ascii="Times New Roman" w:hAnsi="Times New Roman"/>
          <w:sz w:val="28"/>
          <w:szCs w:val="28"/>
        </w:rPr>
      </w:pPr>
      <w:r w:rsidRPr="002E6A1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/>
          <w:sz w:val="28"/>
          <w:szCs w:val="28"/>
        </w:rPr>
        <w:t>Канакова Анна Евгеньевна</w:t>
      </w:r>
      <w:r w:rsidRPr="00B236E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 w:rsidRPr="002E6A15">
        <w:rPr>
          <w:rFonts w:ascii="Times New Roman" w:hAnsi="Times New Roman" w:cs="Times New Roman"/>
          <w:sz w:val="28"/>
          <w:szCs w:val="28"/>
        </w:rPr>
        <w:t xml:space="preserve"> кафедры конституционного и международного права АГУ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27B7" w:rsidRPr="006127B7" w:rsidRDefault="006127B7" w:rsidP="006127B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EB">
        <w:rPr>
          <w:rFonts w:ascii="Times New Roman" w:hAnsi="Times New Roman"/>
          <w:sz w:val="28"/>
          <w:szCs w:val="28"/>
        </w:rPr>
        <w:t>моб</w:t>
      </w:r>
      <w:r w:rsidRPr="006127B7">
        <w:rPr>
          <w:rFonts w:ascii="Times New Roman" w:hAnsi="Times New Roman"/>
          <w:sz w:val="28"/>
          <w:szCs w:val="28"/>
        </w:rPr>
        <w:t>.: 8-913-21</w:t>
      </w:r>
      <w:r>
        <w:rPr>
          <w:rFonts w:ascii="Times New Roman" w:hAnsi="Times New Roman"/>
          <w:sz w:val="28"/>
          <w:szCs w:val="28"/>
        </w:rPr>
        <w:t>8</w:t>
      </w:r>
      <w:r w:rsidRPr="006127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67</w:t>
      </w:r>
      <w:r w:rsidRPr="006127B7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2</w:t>
      </w:r>
      <w:r w:rsidRPr="006127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27B7" w:rsidRDefault="006127B7" w:rsidP="0061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15">
        <w:rPr>
          <w:rFonts w:ascii="Times New Roman" w:hAnsi="Times New Roman" w:cs="Times New Roman"/>
          <w:sz w:val="28"/>
          <w:szCs w:val="28"/>
        </w:rPr>
        <w:t>Тел. кафедры: 8 (3852) 29-65-44</w:t>
      </w:r>
    </w:p>
    <w:p w:rsidR="00CA2421" w:rsidRPr="002A5764" w:rsidRDefault="00CA2421" w:rsidP="00612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5764">
        <w:rPr>
          <w:rFonts w:ascii="Times New Roman" w:hAnsi="Times New Roman" w:cs="Times New Roman"/>
          <w:sz w:val="28"/>
          <w:szCs w:val="28"/>
        </w:rPr>
        <w:t>-</w:t>
      </w:r>
      <w:r w:rsidRPr="006127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57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27B7" w:rsidRPr="006127B7">
        <w:rPr>
          <w:rFonts w:ascii="Times New Roman" w:hAnsi="Times New Roman" w:cs="Times New Roman"/>
          <w:sz w:val="28"/>
          <w:szCs w:val="28"/>
          <w:lang w:val="en-US"/>
        </w:rPr>
        <w:t>kananna</w:t>
      </w:r>
      <w:proofErr w:type="spellEnd"/>
      <w:r w:rsidR="006127B7" w:rsidRPr="002A5764">
        <w:rPr>
          <w:rFonts w:ascii="Times New Roman" w:hAnsi="Times New Roman" w:cs="Times New Roman"/>
          <w:sz w:val="28"/>
          <w:szCs w:val="28"/>
        </w:rPr>
        <w:t>19@</w:t>
      </w:r>
      <w:proofErr w:type="spellStart"/>
      <w:r w:rsidR="006127B7" w:rsidRPr="006127B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127B7" w:rsidRPr="002A57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27B7" w:rsidRPr="006127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66D05" w:rsidRPr="002A5764" w:rsidRDefault="00466D05" w:rsidP="00466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D05" w:rsidRPr="002A5764" w:rsidRDefault="00466D05" w:rsidP="00466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6D3" w:rsidRDefault="002226D3" w:rsidP="00466D05">
      <w:pPr>
        <w:rPr>
          <w:lang w:val="de-DE"/>
        </w:rPr>
      </w:pPr>
    </w:p>
    <w:p w:rsidR="00E41BCC" w:rsidRDefault="00E41BCC" w:rsidP="00466D05">
      <w:pPr>
        <w:rPr>
          <w:lang w:val="de-DE"/>
        </w:rPr>
      </w:pPr>
    </w:p>
    <w:p w:rsidR="005E2645" w:rsidRDefault="005E2645" w:rsidP="0053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6D3" w:rsidRPr="002A5764" w:rsidRDefault="002226D3" w:rsidP="00533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2226D3" w:rsidRPr="002226D3" w:rsidRDefault="00533BF2" w:rsidP="00533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226D3"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2226D3" w:rsidRPr="002226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="002226D3" w:rsidRPr="0022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АЛТАЙСКОЙ РЕГИОНАЛЬНОЙ ЗИМНЕЙ ШКОЛЕ ПРАВ ЧЕЛОВЕКА</w:t>
      </w:r>
    </w:p>
    <w:p w:rsidR="002226D3" w:rsidRPr="002226D3" w:rsidRDefault="002226D3" w:rsidP="00533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26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 студентов, аспирантов и молодых преподавателей</w:t>
      </w:r>
    </w:p>
    <w:p w:rsidR="00AF11BE" w:rsidRPr="00F101C2" w:rsidRDefault="00AF11BE" w:rsidP="00533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29-30 января 2018 г.,</w:t>
      </w:r>
      <w:r w:rsidRPr="00F1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Барнаул</w:t>
      </w:r>
    </w:p>
    <w:p w:rsidR="002226D3" w:rsidRPr="002226D3" w:rsidRDefault="002226D3" w:rsidP="00533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33" w:tblpY="393"/>
        <w:tblW w:w="10490" w:type="dxa"/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 телефон (обязательно)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 (учебное заведение, курс, группа)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(занимаемая должность)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представляемой организации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Служебный телефон, факс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научных или профессиональных интересов (темы научных работ, проектов)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мероприятиях в области прав человека (курсах, семинарах, школах и пр.), место и время их проведения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участия в Алтайской региональной зимней школе прав человека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Предполагаемая дата прибытия и отъезда (для иногородних участников)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6D3" w:rsidRPr="002226D3" w:rsidTr="002226D3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D3" w:rsidRPr="002226D3" w:rsidRDefault="002226D3" w:rsidP="002226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26D3" w:rsidRPr="002226D3" w:rsidRDefault="002226D3" w:rsidP="002226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(просьба заполнить на компьютере или печатным способом)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26D3" w:rsidRPr="002226D3" w:rsidRDefault="00533BF2" w:rsidP="002226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2226D3" w:rsidRPr="00222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«__» __________ 201_ г. </w:t>
      </w:r>
      <w:r w:rsidR="002226D3" w:rsidRPr="00222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226D3" w:rsidRPr="00222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226D3" w:rsidRPr="00222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226D3" w:rsidRPr="00222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226D3" w:rsidRPr="00222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226D3" w:rsidRPr="00222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_____________________Подпись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ind w:left="-43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Просьба заполненный бланк прислать </w:t>
      </w:r>
      <w:r w:rsidRPr="006127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не позднее </w:t>
      </w:r>
      <w:r w:rsidR="006127B7" w:rsidRPr="006127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15</w:t>
      </w:r>
      <w:r w:rsidRPr="006127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января 2018 г.!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Алтайский государственный университет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кафедра конституционного и международного права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пр. Социалистический, 68, ауд. 412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56049, г"/>
        </w:smartTagPr>
        <w:r w:rsidRPr="002226D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656049, г</w:t>
        </w:r>
      </w:smartTag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Барнаул 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Контактное лицо: </w:t>
      </w:r>
      <w:proofErr w:type="spellStart"/>
      <w:r w:rsidR="0061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ст.преподаватель</w:t>
      </w:r>
      <w:proofErr w:type="spellEnd"/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к.ю.н</w:t>
      </w:r>
      <w:proofErr w:type="spellEnd"/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6127B7" w:rsidRPr="006127B7" w:rsidRDefault="006127B7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7B7">
        <w:rPr>
          <w:rFonts w:ascii="Times New Roman" w:hAnsi="Times New Roman"/>
          <w:sz w:val="20"/>
          <w:szCs w:val="20"/>
        </w:rPr>
        <w:t>Канакова Анна Евгеньевна</w:t>
      </w:r>
      <w:r w:rsidRPr="0061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127B7" w:rsidRPr="002A5764" w:rsidRDefault="002226D3" w:rsidP="006127B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</w:t>
      </w:r>
      <w:r w:rsidRPr="002A57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+7(3852) 29-65-44</w:t>
      </w:r>
    </w:p>
    <w:p w:rsidR="006127B7" w:rsidRPr="002A5764" w:rsidRDefault="006127B7" w:rsidP="006127B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764">
        <w:rPr>
          <w:rFonts w:ascii="Times New Roman" w:hAnsi="Times New Roman"/>
          <w:sz w:val="20"/>
          <w:szCs w:val="20"/>
        </w:rPr>
        <w:t xml:space="preserve"> 8-913-218-67-02</w:t>
      </w:r>
      <w:r w:rsidRPr="002A576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226D3" w:rsidRPr="002226D3" w:rsidRDefault="002226D3" w:rsidP="002226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de-DE" w:eastAsia="ru-RU"/>
        </w:rPr>
      </w:pPr>
      <w:proofErr w:type="spellStart"/>
      <w:r w:rsidRPr="002226D3">
        <w:rPr>
          <w:rFonts w:ascii="Times New Roman" w:eastAsia="Times New Roman" w:hAnsi="Times New Roman" w:cs="Times New Roman"/>
          <w:bCs/>
          <w:sz w:val="20"/>
          <w:szCs w:val="20"/>
          <w:lang w:val="de-DE" w:eastAsia="ru-RU"/>
        </w:rPr>
        <w:t>E-mail</w:t>
      </w:r>
      <w:proofErr w:type="spellEnd"/>
      <w:r w:rsidRPr="002226D3">
        <w:rPr>
          <w:rFonts w:ascii="Times New Roman" w:eastAsia="Times New Roman" w:hAnsi="Times New Roman" w:cs="Times New Roman"/>
          <w:bCs/>
          <w:sz w:val="20"/>
          <w:szCs w:val="20"/>
          <w:lang w:val="de-DE" w:eastAsia="ru-RU"/>
        </w:rPr>
        <w:t xml:space="preserve">: </w:t>
      </w:r>
      <w:proofErr w:type="spellStart"/>
      <w:r w:rsidR="006127B7" w:rsidRPr="006127B7">
        <w:rPr>
          <w:rFonts w:ascii="Times New Roman" w:hAnsi="Times New Roman" w:cs="Times New Roman"/>
          <w:sz w:val="20"/>
          <w:szCs w:val="20"/>
          <w:lang w:val="en-US"/>
        </w:rPr>
        <w:t>kananna</w:t>
      </w:r>
      <w:proofErr w:type="spellEnd"/>
      <w:r w:rsidR="006127B7" w:rsidRPr="002A5764">
        <w:rPr>
          <w:rFonts w:ascii="Times New Roman" w:hAnsi="Times New Roman" w:cs="Times New Roman"/>
          <w:sz w:val="20"/>
          <w:szCs w:val="20"/>
        </w:rPr>
        <w:t>19@</w:t>
      </w:r>
      <w:proofErr w:type="spellStart"/>
      <w:r w:rsidR="006127B7" w:rsidRPr="006127B7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6127B7" w:rsidRPr="002A576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127B7" w:rsidRPr="006127B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2226D3" w:rsidRPr="002226D3" w:rsidSect="00533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5"/>
    <w:rsid w:val="0016585C"/>
    <w:rsid w:val="002226D3"/>
    <w:rsid w:val="00237053"/>
    <w:rsid w:val="002A5764"/>
    <w:rsid w:val="002B1E2A"/>
    <w:rsid w:val="002B3637"/>
    <w:rsid w:val="003119DC"/>
    <w:rsid w:val="004245FA"/>
    <w:rsid w:val="00466D05"/>
    <w:rsid w:val="004A0848"/>
    <w:rsid w:val="00533BF2"/>
    <w:rsid w:val="005670B4"/>
    <w:rsid w:val="005D5FB6"/>
    <w:rsid w:val="005E2645"/>
    <w:rsid w:val="006127B7"/>
    <w:rsid w:val="006356DF"/>
    <w:rsid w:val="0078664E"/>
    <w:rsid w:val="00863350"/>
    <w:rsid w:val="00AF11BE"/>
    <w:rsid w:val="00B87444"/>
    <w:rsid w:val="00C549BA"/>
    <w:rsid w:val="00C94BB3"/>
    <w:rsid w:val="00CA2421"/>
    <w:rsid w:val="00E41BC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4C08039-9E3A-4BDF-AE83-E31DD9E2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Anna Kan</cp:lastModifiedBy>
  <cp:revision>2</cp:revision>
  <dcterms:created xsi:type="dcterms:W3CDTF">2017-12-15T08:24:00Z</dcterms:created>
  <dcterms:modified xsi:type="dcterms:W3CDTF">2017-12-15T08:24:00Z</dcterms:modified>
</cp:coreProperties>
</file>